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WAIVER AGREEMENT</w:t>
      </w:r>
    </w:p>
    <w:p>
      <w:pPr>
        <w:keepNext w:val="false"/>
        <w:keepLines/>
        <w:widowControl/>
      </w:pPr>
      <w:r>
        <w:t xml:space="preserve">Effective date: [DATE]. Complete the bracketed fields and remove unused options before signing.</w:t>
      </w:r>
    </w:p>
    <w:p>
      <w:pPr>
        <w:keepNext w:val="false"/>
        <w:keepLines/>
        <w:widowControl/>
      </w:pPr>
      <w:r>
        <w:t xml:space="preserve">Organizer: [FULL LEGAL NAME], [ADDRESS], [NOTICE EMAIL].</w:t>
      </w:r>
    </w:p>
    <w:p>
      <w:pPr>
        <w:keepNext w:val="false"/>
        <w:keepLines/>
        <w:widowControl/>
      </w:pPr>
      <w:r>
        <w:t xml:space="preserve">Participant: [FULL LEGAL NAME], [ADDRESS], [NOTICE EMAIL].</w:t>
      </w:r>
    </w:p>
    <w:p>
      <w:pPr>
        <w:pStyle w:val="Heading1"/>
        <w:keepNext/>
        <w:keepLines/>
        <w:widowControl/>
      </w:pPr>
      <w:r>
        <w:t xml:space="preserve">1. ACTIVITY AND RISKS</w:t>
      </w:r>
    </w:p>
    <w:p>
      <w:pPr>
        <w:keepNext w:val="false"/>
        <w:keepLines/>
        <w:widowControl/>
      </w:pPr>
      <w:r>
        <w:t xml:space="preserve">Activity, date, location and participant requirements: [DETAILS]. Specific foreseeable risks explained to the participant: [LIST]. Required safety equipment, instructions and supervision: [DETAILS]. A general statement that all risk is waived is not a substitute for describing the activity.</w:t>
      </w:r>
    </w:p>
    <w:p>
      <w:pPr>
        <w:pStyle w:val="Heading1"/>
        <w:keepNext/>
        <w:keepLines/>
        <w:widowControl/>
      </w:pPr>
      <w:r>
        <w:t xml:space="preserve">2. PARTICIPATION</w:t>
      </w:r>
    </w:p>
    <w:p>
      <w:pPr>
        <w:keepNext w:val="false"/>
        <w:keepLines/>
        <w:widowControl/>
      </w:pPr>
      <w:r>
        <w:t xml:space="preserve">The participant agrees to follow reasonable safety instructions and report relevant concerns. The organizer remains responsible for its required safety duties. Participation may stop if conditions are unsafe. Emergency contact and response arrangements: [DETAILS].</w:t>
      </w:r>
    </w:p>
    <w:p>
      <w:pPr>
        <w:pStyle w:val="Heading1"/>
        <w:keepNext/>
        <w:keepLines/>
        <w:widowControl/>
      </w:pPr>
      <w:r>
        <w:t xml:space="preserve">3. LIMITED WAIVER</w:t>
      </w:r>
    </w:p>
    <w:p>
      <w:pPr>
        <w:keepNext w:val="false"/>
        <w:keepLines/>
        <w:widowControl/>
      </w:pPr>
      <w:r>
        <w:t xml:space="preserve">Only the following claims are intended to be waived, and only to the extent permitted: [SPECIFIC SCOPE OR NO WAIVER]. Exclusions include rights and liabilities that cannot be waived. No blanket waiver of all negligence, intentional wrongdoing or future unrelated claims is implied.</w:t>
      </w:r>
    </w:p>
    <w:p>
      <w:pPr>
        <w:pStyle w:val="Heading1"/>
        <w:keepNext/>
        <w:keepLines/>
        <w:widowControl/>
      </w:pPr>
      <w:r>
        <w:t xml:space="preserve">4. SEPARATE PERMISSIONS</w:t>
      </w:r>
    </w:p>
    <w:p>
      <w:pPr>
        <w:keepNext w:val="false"/>
        <w:keepLines/>
        <w:widowControl/>
      </w:pPr>
      <w:r>
        <w:t xml:space="preserve">Any photo, publicity or data-use permission must be separately described and chosen: [TERMS OR NONE]. This document does not assume a parent can waive every claim of a minor. Required age, guardian consent or other protections: [DETAILS].</w:t>
      </w:r>
    </w:p>
    <w:p>
      <w:pPr>
        <w:pStyle w:val="Heading1"/>
        <w:keepNext/>
        <w:keepLines/>
        <w:widowControl/>
      </w:pPr>
      <w:r>
        <w:t xml:space="preserve">5. ACKNOWLEDGMENT</w:t>
      </w:r>
    </w:p>
    <w:p>
      <w:pPr>
        <w:keepNext w:val="false"/>
        <w:keepLines/>
        <w:widowControl/>
      </w:pPr>
      <w:r>
        <w:t xml:space="preserve">The participant confirms an opportunity to read the completed terms and ask questions. Payment, refund or cancellation arrangements: [DETAILS]. Required signature, witness or additional consent steps: [DETAILS].</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Organizer: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Participant: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Waiver Agreement</dc:title>
  <dc:creator>AnyContract.ai</dc:creator>
  <dc:description>Editable contract template</dc:description>
  <cp:lastModifiedBy>Un-named</cp:lastModifiedBy>
  <cp:revision>1</cp:revision>
  <dcterms:created xsi:type="dcterms:W3CDTF">2026-10-05T22:55:43.996Z</dcterms:created>
  <dcterms:modified xsi:type="dcterms:W3CDTF">2026-10-05T22:55:43.996Z</dcterms:modified>
</cp:coreProperties>
</file>

<file path=docProps/custom.xml><?xml version="1.0" encoding="utf-8"?>
<Properties xmlns="http://schemas.openxmlformats.org/officeDocument/2006/custom-properties" xmlns:vt="http://schemas.openxmlformats.org/officeDocument/2006/docPropsVTypes"/>
</file>